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课后测评10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1.</w:t>
      </w:r>
      <w:r>
        <w:rPr>
          <w:i w:val="0"/>
          <w:strike w:val="0"/>
          <w:spacing w:val="0"/>
          <w:u w:val="none"/>
        </w:rPr>
        <w:t>Spring MVC的全称是什么？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Spring Model-View-Controller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Spring Module-View-Composer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Spring Microservice-View-Controller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Spring Macro-View-Controller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2.</w:t>
      </w:r>
      <w:r>
        <w:rPr>
          <w:i w:val="0"/>
          <w:strike w:val="0"/>
          <w:spacing w:val="0"/>
          <w:u w:val="none"/>
        </w:rPr>
        <w:t>在Spring MVC架构中，Controller组件的职责是什么？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处理用户界面展示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管理业务逻辑和数据模型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分发用户请求到合适处理器并处理视图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i w:val="0"/>
          <w:strike w:val="0"/>
          <w:spacing w:val="0"/>
          <w:u w:val="none"/>
        </w:rPr>
        <w:t>D. 构建视图并呈现数据给用户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3.</w:t>
      </w:r>
      <w:r>
        <w:rPr>
          <w:i w:val="0"/>
          <w:strike w:val="0"/>
          <w:spacing w:val="0"/>
          <w:u w:val="none"/>
        </w:rPr>
        <w:t>如何在Spring MVC中定义一个控制器？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使用@Service注解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使用@Component注解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使用@Controller注解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使用@Repository注解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4.</w:t>
      </w:r>
      <w:r>
        <w:rPr>
          <w:i w:val="0"/>
          <w:strike w:val="0"/>
          <w:spacing w:val="0"/>
          <w:u w:val="none"/>
        </w:rPr>
        <w:t>以下哪个选项正确概述了Spring MVC的请求处理流程？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用户请求 -&gt; Controller -&gt; Service -&gt; DAO -&gt; 数据库 -&gt; 视图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用户请求 -&gt; DispatcherServlet -&gt; HandlerMapping -&gt; Controller -&gt; ViewResolver -&gt; 视图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用户请求 -&gt; Service -&gt; Controller -&gt; DispatcherServlet -&gt; View -&gt; 用户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用户请求 -&gt; DAO -&gt; Controller -&gt; DispatcherServlet -&gt; Service -&gt; 视图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5.</w:t>
      </w:r>
      <w:r>
        <w:rPr>
          <w:i w:val="0"/>
          <w:strike w:val="0"/>
          <w:spacing w:val="0"/>
          <w:u w:val="none"/>
        </w:rPr>
        <w:t>在Spring MVC中，如何配置DispatcherServlet以处理所有请求？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在application.properties文件中配置spring.mvc.dispatcherservlet.path=/</w:t>
      </w:r>
    </w:p>
    <w:p>
      <w:pPr>
        <w:snapToGrid/>
        <w:spacing w:line="240" w:lineRule="auto"/>
        <w:jc w:val="left"/>
      </w:pPr>
      <w:r>
        <w:rPr>
          <w:i w:val="0"/>
          <w:strike w:val="0"/>
          <w:spacing w:val="0"/>
          <w:u w:val="none"/>
        </w:rPr>
        <w:t>B. 在web.xml中定义&lt;servlet-mapping&gt;标签，将&lt;servlet-name&gt;设置为</w:t>
      </w:r>
      <w:r>
        <w:rPr>
          <w:rFonts w:hint="eastAsia"/>
          <w:i w:val="0"/>
          <w:strike w:val="0"/>
          <w:spacing w:val="0"/>
          <w:u w:val="none"/>
        </w:rPr>
        <w:t>dispatcher&lt;/servlet-name&gt;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在application.yml文件中添加spring.servlet.path=/路径映射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在pom.xml中添加DispatcherServlet依赖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6.</w:t>
      </w:r>
      <w:r>
        <w:rPr>
          <w:i w:val="0"/>
          <w:strike w:val="0"/>
          <w:spacing w:val="0"/>
          <w:u w:val="none"/>
        </w:rPr>
        <w:t>在Spring MVC中接收表单提交的数据，应使用哪个注解？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@PathVariable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@RequestBody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@ModelAttribute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@RequestParam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7.</w:t>
      </w:r>
      <w:r>
        <w:rPr>
          <w:i w:val="0"/>
          <w:strike w:val="0"/>
          <w:spacing w:val="0"/>
          <w:u w:val="none"/>
        </w:rPr>
        <w:t>视图解析器在Spring MVC中的作用是什么？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将物理视图转换为逻辑视图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解析逻辑视图到具体的视图实现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控制视图的渲染顺序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管理视图的缓存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8.</w:t>
      </w:r>
      <w:r>
        <w:rPr>
          <w:i w:val="0"/>
          <w:strike w:val="0"/>
          <w:spacing w:val="0"/>
          <w:u w:val="none"/>
        </w:rPr>
        <w:t>配置视图解析器以使用JSP视图，以下哪项是正确的配置？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&lt;bean class="org.springframework.web.servlet.view.BeanNameViewResolver"/&gt;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&lt;bean class="org.springframework.web.servlet.ViewResolver"/&gt;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&lt;bean class="org.springframework.web.servlet.view.InternalResourceViewResolver"/&gt;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&lt;bean class="org.springframework.web.servlet.view.JstlViewResolver"/&gt;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9.</w:t>
      </w:r>
      <w:r>
        <w:rPr>
          <w:i w:val="0"/>
          <w:strike w:val="0"/>
          <w:spacing w:val="0"/>
          <w:u w:val="none"/>
        </w:rPr>
        <w:t>Spring MVC中实现文件上传的关键注解是？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@ModelAttribute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@RequestParam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@PathVariable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@RequestPart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10.</w:t>
      </w:r>
      <w:r>
        <w:rPr>
          <w:i w:val="0"/>
          <w:strike w:val="0"/>
          <w:spacing w:val="0"/>
          <w:u w:val="none"/>
        </w:rPr>
        <w:t>如何在Spring MVC中配置拦截器来拦截所有请求？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在web.xml中配置拦截器类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在application.properties中声明拦截器路径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在Spring配置文件中使用mvc:interceptors标签配置</w:t>
      </w:r>
    </w:p>
    <w:p>
      <w:pPr>
        <w:snapToGrid/>
        <w:spacing w:line="240" w:lineRule="auto"/>
        <w:rPr>
          <w:rFonts w:hint="eastAsia"/>
          <w:b/>
          <w:bCs/>
        </w:rPr>
      </w:pPr>
      <w:r>
        <w:rPr>
          <w:i w:val="0"/>
          <w:strike w:val="0"/>
          <w:spacing w:val="0"/>
          <w:u w:val="none"/>
        </w:rPr>
        <w:t>D. 在Controller类上添加@Intercept注解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11060E8E"/>
    <w:rsid w:val="220E33FC"/>
    <w:rsid w:val="27EC7CC5"/>
    <w:rsid w:val="3B9A02DC"/>
    <w:rsid w:val="455950AA"/>
    <w:rsid w:val="59FA4D96"/>
    <w:rsid w:val="5C471E3E"/>
    <w:rsid w:val="66621668"/>
    <w:rsid w:val="6C011941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531</Words>
  <Characters>1595</Characters>
  <Lines>0</Lines>
  <Paragraphs>0</Paragraphs>
  <TotalTime>2</TotalTime>
  <ScaleCrop>false</ScaleCrop>
  <LinksUpToDate>false</LinksUpToDate>
  <CharactersWithSpaces>1692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